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92B1" w14:textId="77777777" w:rsidR="007413FD" w:rsidRDefault="007413FD" w:rsidP="007413FD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6BBB31AF" wp14:editId="076E0788">
            <wp:extent cx="5372100" cy="1838325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6F7F93" w14:textId="4A4FBA92" w:rsidR="007413FD" w:rsidRDefault="00080314" w:rsidP="007413FD">
      <w:pPr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390C0" wp14:editId="21E0DB74">
                <wp:simplePos x="0" y="0"/>
                <wp:positionH relativeFrom="column">
                  <wp:posOffset>-485775</wp:posOffset>
                </wp:positionH>
                <wp:positionV relativeFrom="paragraph">
                  <wp:posOffset>205105</wp:posOffset>
                </wp:positionV>
                <wp:extent cx="6817995" cy="635"/>
                <wp:effectExtent l="19050" t="24130" r="20955" b="5143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799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A5D7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1" o:spid="_x0000_s1026" type="#_x0000_t34" style="position:absolute;margin-left:-38.25pt;margin-top:16.15pt;width:536.8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" adj="10799" strokecolor="#9bbb59" strokeweight="3pt">
                <v:shadow on="t" color="black" opacity="22936f" origin=",.5" offset="0,.63889mm"/>
              </v:shape>
            </w:pict>
          </mc:Fallback>
        </mc:AlternateContent>
      </w:r>
    </w:p>
    <w:p w14:paraId="5139A1AF" w14:textId="77777777" w:rsidR="00C5046C" w:rsidRDefault="00C5046C" w:rsidP="007413FD">
      <w:pPr>
        <w:spacing w:after="0" w:line="240" w:lineRule="auto"/>
        <w:jc w:val="center"/>
        <w:rPr>
          <w:rFonts w:asciiTheme="majorHAnsi" w:hAnsiTheme="majorHAnsi" w:cs="Andalus"/>
          <w:sz w:val="32"/>
          <w:szCs w:val="32"/>
        </w:rPr>
      </w:pPr>
    </w:p>
    <w:p w14:paraId="667DD3C3" w14:textId="5D90AECC" w:rsidR="007413FD" w:rsidRPr="00EB620F" w:rsidRDefault="007413FD" w:rsidP="007413FD">
      <w:pPr>
        <w:spacing w:after="0" w:line="240" w:lineRule="auto"/>
        <w:jc w:val="center"/>
        <w:rPr>
          <w:rFonts w:ascii="Century Gothic" w:hAnsi="Century Gothic" w:cs="Andalus"/>
          <w:sz w:val="32"/>
          <w:szCs w:val="32"/>
        </w:rPr>
      </w:pPr>
      <w:r w:rsidRPr="00EB620F">
        <w:rPr>
          <w:rFonts w:ascii="Century Gothic" w:hAnsi="Century Gothic" w:cs="Andalus"/>
          <w:sz w:val="32"/>
          <w:szCs w:val="32"/>
        </w:rPr>
        <w:t xml:space="preserve">Toddler </w:t>
      </w:r>
      <w:r w:rsidR="00916445">
        <w:rPr>
          <w:rFonts w:ascii="Century Gothic" w:hAnsi="Century Gothic" w:cs="Andalus"/>
          <w:sz w:val="32"/>
          <w:szCs w:val="32"/>
        </w:rPr>
        <w:t>(0</w:t>
      </w:r>
      <w:r w:rsidRPr="00EB620F">
        <w:rPr>
          <w:rFonts w:ascii="Century Gothic" w:hAnsi="Century Gothic" w:cs="Andalus"/>
          <w:sz w:val="32"/>
          <w:szCs w:val="32"/>
        </w:rPr>
        <w:t>-</w:t>
      </w:r>
      <w:r w:rsidR="00916445">
        <w:rPr>
          <w:rFonts w:ascii="Century Gothic" w:hAnsi="Century Gothic" w:cs="Andalus"/>
          <w:sz w:val="32"/>
          <w:szCs w:val="32"/>
        </w:rPr>
        <w:t>18</w:t>
      </w:r>
      <w:r w:rsidRPr="00EB620F">
        <w:rPr>
          <w:rFonts w:ascii="Century Gothic" w:hAnsi="Century Gothic" w:cs="Andalus"/>
          <w:sz w:val="32"/>
          <w:szCs w:val="32"/>
        </w:rPr>
        <w:t xml:space="preserve"> Months</w:t>
      </w:r>
      <w:r w:rsidR="00916445">
        <w:rPr>
          <w:rFonts w:ascii="Century Gothic" w:hAnsi="Century Gothic" w:cs="Andalus"/>
          <w:sz w:val="32"/>
          <w:szCs w:val="32"/>
        </w:rPr>
        <w:t>)</w:t>
      </w:r>
    </w:p>
    <w:p w14:paraId="0431C3E0" w14:textId="77777777" w:rsidR="007413FD" w:rsidRPr="00EB620F" w:rsidRDefault="007413FD" w:rsidP="007413FD">
      <w:pPr>
        <w:spacing w:after="0" w:line="240" w:lineRule="auto"/>
        <w:jc w:val="center"/>
        <w:rPr>
          <w:rFonts w:ascii="Century Gothic" w:hAnsi="Century Gothic" w:cs="Andalus"/>
          <w:sz w:val="32"/>
          <w:szCs w:val="32"/>
        </w:rPr>
      </w:pPr>
      <w:r w:rsidRPr="00EB620F">
        <w:rPr>
          <w:rFonts w:ascii="Century Gothic" w:hAnsi="Century Gothic" w:cs="Andalus"/>
          <w:sz w:val="32"/>
          <w:szCs w:val="32"/>
        </w:rPr>
        <w:t>Daily Schedule</w:t>
      </w:r>
    </w:p>
    <w:tbl>
      <w:tblPr>
        <w:tblW w:w="1007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81"/>
        <w:gridCol w:w="7290"/>
      </w:tblGrid>
      <w:tr w:rsidR="007413FD" w:rsidRPr="00EB620F" w14:paraId="372A6793" w14:textId="77777777" w:rsidTr="007413FD">
        <w:trPr>
          <w:trHeight w:val="591"/>
          <w:jc w:val="center"/>
        </w:trPr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434084C" w14:textId="77777777" w:rsidR="007413FD" w:rsidRPr="00EB620F" w:rsidRDefault="007413FD" w:rsidP="00B375C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entury Gothic" w:hAnsi="Century Gothic" w:cs="Andalus"/>
                <w:bCs/>
                <w:iCs/>
                <w:sz w:val="36"/>
                <w:szCs w:val="36"/>
              </w:rPr>
            </w:pPr>
            <w:r w:rsidRPr="00EB620F">
              <w:rPr>
                <w:rFonts w:ascii="Century Gothic" w:hAnsi="Century Gothic" w:cs="Andalus"/>
                <w:bCs/>
                <w:iCs/>
                <w:sz w:val="36"/>
                <w:szCs w:val="36"/>
              </w:rPr>
              <w:t>Time</w:t>
            </w:r>
          </w:p>
        </w:tc>
        <w:tc>
          <w:tcPr>
            <w:tcW w:w="7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B2F0D9F" w14:textId="77777777" w:rsidR="007413FD" w:rsidRPr="00EB620F" w:rsidRDefault="007413FD" w:rsidP="00B375C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entury Gothic" w:hAnsi="Century Gothic" w:cs="Andalus"/>
                <w:bCs/>
                <w:iCs/>
                <w:sz w:val="36"/>
                <w:szCs w:val="36"/>
              </w:rPr>
            </w:pPr>
            <w:r w:rsidRPr="00EB620F">
              <w:rPr>
                <w:rFonts w:ascii="Century Gothic" w:hAnsi="Century Gothic" w:cs="Andalus"/>
                <w:bCs/>
                <w:iCs/>
                <w:sz w:val="36"/>
                <w:szCs w:val="36"/>
              </w:rPr>
              <w:t>Activity</w:t>
            </w:r>
          </w:p>
        </w:tc>
      </w:tr>
      <w:tr w:rsidR="007413FD" w:rsidRPr="00EB620F" w14:paraId="7DF79F64" w14:textId="77777777" w:rsidTr="007413FD">
        <w:trPr>
          <w:jc w:val="center"/>
        </w:trPr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0D451EF" w14:textId="77777777" w:rsidR="007413FD" w:rsidRPr="00EB620F" w:rsidRDefault="007413FD" w:rsidP="00B375C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entury Gothic" w:hAnsi="Century Gothic" w:cs="Andalus"/>
                <w:bCs/>
                <w:iCs/>
                <w:sz w:val="28"/>
                <w:szCs w:val="21"/>
              </w:rPr>
            </w:pPr>
            <w:r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7:00 – 8:00 a.m.</w:t>
            </w:r>
          </w:p>
        </w:tc>
        <w:tc>
          <w:tcPr>
            <w:tcW w:w="7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E2E2E2" w:fill="E6E6E6"/>
            <w:hideMark/>
          </w:tcPr>
          <w:p w14:paraId="1C582E5E" w14:textId="77777777" w:rsidR="007413FD" w:rsidRPr="00EB620F" w:rsidRDefault="007413FD" w:rsidP="00B375C1">
            <w:pPr>
              <w:autoSpaceDE w:val="0"/>
              <w:autoSpaceDN w:val="0"/>
              <w:adjustRightInd w:val="0"/>
              <w:spacing w:after="60" w:line="240" w:lineRule="auto"/>
              <w:rPr>
                <w:rFonts w:ascii="Century Gothic" w:hAnsi="Century Gothic" w:cs="Andalus"/>
                <w:bCs/>
                <w:sz w:val="28"/>
                <w:szCs w:val="21"/>
              </w:rPr>
            </w:pPr>
            <w:r w:rsidRPr="00EB620F">
              <w:rPr>
                <w:rFonts w:ascii="Century Gothic" w:hAnsi="Century Gothic" w:cs="Andalus"/>
                <w:bCs/>
                <w:sz w:val="28"/>
                <w:szCs w:val="21"/>
              </w:rPr>
              <w:t>Early Care- Reading &amp; Indoor Movement</w:t>
            </w:r>
          </w:p>
        </w:tc>
      </w:tr>
      <w:tr w:rsidR="007413FD" w:rsidRPr="00EB620F" w14:paraId="4F024F70" w14:textId="77777777" w:rsidTr="007413FD">
        <w:trPr>
          <w:jc w:val="center"/>
        </w:trPr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FAAB7F7" w14:textId="77777777" w:rsidR="007413FD" w:rsidRPr="00EB620F" w:rsidRDefault="007413FD" w:rsidP="00B375C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entury Gothic" w:hAnsi="Century Gothic" w:cs="Andalus"/>
                <w:bCs/>
                <w:iCs/>
                <w:sz w:val="28"/>
                <w:szCs w:val="21"/>
              </w:rPr>
            </w:pPr>
            <w:r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8:00-8:30a.m.</w:t>
            </w:r>
          </w:p>
        </w:tc>
        <w:tc>
          <w:tcPr>
            <w:tcW w:w="7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E2E2E2" w:fill="E6E6E6"/>
            <w:hideMark/>
          </w:tcPr>
          <w:p w14:paraId="73604349" w14:textId="77777777" w:rsidR="007413FD" w:rsidRPr="00EB620F" w:rsidRDefault="007413FD" w:rsidP="00B375C1">
            <w:pPr>
              <w:autoSpaceDE w:val="0"/>
              <w:autoSpaceDN w:val="0"/>
              <w:adjustRightInd w:val="0"/>
              <w:spacing w:after="60" w:line="240" w:lineRule="auto"/>
              <w:rPr>
                <w:rFonts w:ascii="Century Gothic" w:hAnsi="Century Gothic" w:cs="Andalus"/>
                <w:bCs/>
                <w:sz w:val="28"/>
                <w:szCs w:val="21"/>
              </w:rPr>
            </w:pPr>
            <w:r w:rsidRPr="00EB620F">
              <w:rPr>
                <w:rFonts w:ascii="Century Gothic" w:hAnsi="Century Gothic" w:cs="Andalus"/>
                <w:bCs/>
                <w:sz w:val="28"/>
                <w:szCs w:val="21"/>
              </w:rPr>
              <w:t>Arrival Greeting &amp; Free Art</w:t>
            </w:r>
          </w:p>
        </w:tc>
      </w:tr>
      <w:tr w:rsidR="007413FD" w:rsidRPr="00EB620F" w14:paraId="22FD42E2" w14:textId="77777777" w:rsidTr="007413FD">
        <w:trPr>
          <w:jc w:val="center"/>
        </w:trPr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6AE68B6" w14:textId="77777777" w:rsidR="007413FD" w:rsidRPr="00EB620F" w:rsidRDefault="007413FD" w:rsidP="00B375C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entury Gothic" w:hAnsi="Century Gothic" w:cs="Andalus"/>
                <w:bCs/>
                <w:iCs/>
                <w:sz w:val="28"/>
                <w:szCs w:val="21"/>
              </w:rPr>
            </w:pPr>
            <w:r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8:30-10:00a.m.</w:t>
            </w:r>
          </w:p>
        </w:tc>
        <w:tc>
          <w:tcPr>
            <w:tcW w:w="7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E2E2E2" w:fill="E6E6E6"/>
            <w:hideMark/>
          </w:tcPr>
          <w:p w14:paraId="0BF3CC9C" w14:textId="77777777" w:rsidR="007413FD" w:rsidRPr="00EB620F" w:rsidRDefault="007413FD" w:rsidP="00B375C1">
            <w:pPr>
              <w:spacing w:after="60" w:line="240" w:lineRule="auto"/>
              <w:rPr>
                <w:rFonts w:ascii="Century Gothic" w:hAnsi="Century Gothic" w:cs="Andalus"/>
                <w:bCs/>
                <w:sz w:val="28"/>
                <w:szCs w:val="21"/>
              </w:rPr>
            </w:pPr>
            <w:r w:rsidRPr="00EB620F">
              <w:rPr>
                <w:rFonts w:ascii="Century Gothic" w:hAnsi="Century Gothic" w:cs="Andalus"/>
                <w:bCs/>
                <w:sz w:val="28"/>
                <w:szCs w:val="21"/>
              </w:rPr>
              <w:t xml:space="preserve">Montessori Lessons (Snack given during this time) Clean up </w:t>
            </w:r>
          </w:p>
        </w:tc>
      </w:tr>
      <w:tr w:rsidR="007413FD" w:rsidRPr="00EB620F" w14:paraId="02952F0A" w14:textId="77777777" w:rsidTr="007413FD">
        <w:trPr>
          <w:jc w:val="center"/>
        </w:trPr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8FB9325" w14:textId="77777777" w:rsidR="007413FD" w:rsidRPr="00EB620F" w:rsidRDefault="007413FD" w:rsidP="00B375C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entury Gothic" w:hAnsi="Century Gothic" w:cs="Andalus"/>
                <w:bCs/>
                <w:iCs/>
                <w:sz w:val="28"/>
                <w:szCs w:val="21"/>
              </w:rPr>
            </w:pPr>
            <w:r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10:00-10:30a.m.</w:t>
            </w:r>
          </w:p>
        </w:tc>
        <w:tc>
          <w:tcPr>
            <w:tcW w:w="7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E2E2E2" w:fill="E6E6E6"/>
            <w:hideMark/>
          </w:tcPr>
          <w:p w14:paraId="1648D161" w14:textId="77777777" w:rsidR="007413FD" w:rsidRPr="00EB620F" w:rsidRDefault="007413FD" w:rsidP="00B375C1">
            <w:pPr>
              <w:spacing w:after="60" w:line="240" w:lineRule="auto"/>
              <w:rPr>
                <w:rFonts w:ascii="Century Gothic" w:hAnsi="Century Gothic" w:cs="Andalus"/>
                <w:bCs/>
                <w:sz w:val="28"/>
                <w:szCs w:val="21"/>
              </w:rPr>
            </w:pPr>
            <w:r w:rsidRPr="00EB620F">
              <w:rPr>
                <w:rFonts w:ascii="Century Gothic" w:hAnsi="Century Gothic" w:cs="Andalus"/>
                <w:bCs/>
                <w:sz w:val="28"/>
                <w:szCs w:val="21"/>
              </w:rPr>
              <w:t>Outdoor Movement &amp; Play</w:t>
            </w:r>
          </w:p>
        </w:tc>
      </w:tr>
      <w:tr w:rsidR="007413FD" w:rsidRPr="00EB620F" w14:paraId="4BAD5993" w14:textId="77777777" w:rsidTr="007413FD">
        <w:trPr>
          <w:jc w:val="center"/>
        </w:trPr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03A39F9" w14:textId="77777777" w:rsidR="007413FD" w:rsidRPr="00EB620F" w:rsidRDefault="007413FD" w:rsidP="00B375C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entury Gothic" w:hAnsi="Century Gothic" w:cs="Andalus"/>
                <w:bCs/>
                <w:iCs/>
                <w:sz w:val="28"/>
                <w:szCs w:val="21"/>
              </w:rPr>
            </w:pPr>
            <w:r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10:30-10:45a.m.</w:t>
            </w:r>
          </w:p>
        </w:tc>
        <w:tc>
          <w:tcPr>
            <w:tcW w:w="7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E2E2E2" w:fill="E6E6E6"/>
            <w:hideMark/>
          </w:tcPr>
          <w:p w14:paraId="44CEC6CC" w14:textId="77777777" w:rsidR="007413FD" w:rsidRPr="00EB620F" w:rsidRDefault="007413FD" w:rsidP="00B375C1">
            <w:pPr>
              <w:autoSpaceDE w:val="0"/>
              <w:autoSpaceDN w:val="0"/>
              <w:adjustRightInd w:val="0"/>
              <w:spacing w:after="60" w:line="240" w:lineRule="auto"/>
              <w:rPr>
                <w:rFonts w:ascii="Century Gothic" w:hAnsi="Century Gothic" w:cs="Andalus"/>
                <w:bCs/>
                <w:sz w:val="28"/>
                <w:szCs w:val="21"/>
              </w:rPr>
            </w:pPr>
            <w:r w:rsidRPr="00EB620F">
              <w:rPr>
                <w:rFonts w:ascii="Century Gothic" w:hAnsi="Century Gothic" w:cs="Andalus"/>
                <w:bCs/>
                <w:sz w:val="28"/>
                <w:szCs w:val="21"/>
              </w:rPr>
              <w:t>Self-Care: Toileting &amp; Hand washing</w:t>
            </w:r>
          </w:p>
        </w:tc>
      </w:tr>
      <w:tr w:rsidR="007413FD" w:rsidRPr="00EB620F" w14:paraId="35A14455" w14:textId="77777777" w:rsidTr="00B375C1">
        <w:trPr>
          <w:trHeight w:val="915"/>
          <w:jc w:val="center"/>
        </w:trPr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4523198" w14:textId="77777777" w:rsidR="007413FD" w:rsidRPr="00EB620F" w:rsidRDefault="007413FD" w:rsidP="00366B0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entury Gothic" w:hAnsi="Century Gothic" w:cs="Andalus"/>
                <w:bCs/>
                <w:iCs/>
                <w:sz w:val="28"/>
                <w:szCs w:val="21"/>
              </w:rPr>
            </w:pPr>
            <w:r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10:45-11:</w:t>
            </w:r>
            <w:r w:rsidR="00366B01"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15</w:t>
            </w:r>
            <w:r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a.m.</w:t>
            </w:r>
          </w:p>
        </w:tc>
        <w:tc>
          <w:tcPr>
            <w:tcW w:w="7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E2E2E2" w:fill="E6E6E6"/>
            <w:hideMark/>
          </w:tcPr>
          <w:p w14:paraId="70458236" w14:textId="77777777" w:rsidR="007413FD" w:rsidRPr="00EB620F" w:rsidRDefault="007413FD" w:rsidP="00B375C1">
            <w:pPr>
              <w:spacing w:after="60" w:line="240" w:lineRule="auto"/>
              <w:rPr>
                <w:rFonts w:ascii="Century Gothic" w:hAnsi="Century Gothic" w:cs="Andalus"/>
                <w:bCs/>
                <w:sz w:val="28"/>
                <w:szCs w:val="21"/>
              </w:rPr>
            </w:pPr>
            <w:r w:rsidRPr="00EB620F">
              <w:rPr>
                <w:rFonts w:ascii="Century Gothic" w:hAnsi="Century Gothic" w:cs="Andalus"/>
                <w:bCs/>
                <w:sz w:val="28"/>
                <w:szCs w:val="21"/>
              </w:rPr>
              <w:t xml:space="preserve">Line Time: Music, Movement, Floor Play, Finger Plays, Teacher directed activities </w:t>
            </w:r>
          </w:p>
        </w:tc>
      </w:tr>
      <w:tr w:rsidR="007413FD" w:rsidRPr="00EB620F" w14:paraId="4EF3EA18" w14:textId="77777777" w:rsidTr="00B375C1">
        <w:trPr>
          <w:trHeight w:val="843"/>
          <w:jc w:val="center"/>
        </w:trPr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6C74E51" w14:textId="77777777" w:rsidR="007413FD" w:rsidRPr="00EB620F" w:rsidRDefault="007413FD" w:rsidP="00366B0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entury Gothic" w:hAnsi="Century Gothic" w:cs="Andalus"/>
                <w:bCs/>
                <w:iCs/>
                <w:sz w:val="28"/>
                <w:szCs w:val="21"/>
              </w:rPr>
            </w:pPr>
            <w:r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11:</w:t>
            </w:r>
            <w:r w:rsidR="00366B01"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15</w:t>
            </w:r>
            <w:r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-11:45a.m.</w:t>
            </w:r>
          </w:p>
        </w:tc>
        <w:tc>
          <w:tcPr>
            <w:tcW w:w="7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E2E2E2" w:fill="E6E6E6"/>
            <w:hideMark/>
          </w:tcPr>
          <w:p w14:paraId="2714404F" w14:textId="77777777" w:rsidR="007413FD" w:rsidRPr="00EB620F" w:rsidRDefault="007413FD" w:rsidP="00B375C1">
            <w:pPr>
              <w:spacing w:after="60" w:line="240" w:lineRule="auto"/>
              <w:rPr>
                <w:rFonts w:ascii="Century Gothic" w:hAnsi="Century Gothic" w:cs="Andalus"/>
                <w:bCs/>
                <w:sz w:val="28"/>
                <w:szCs w:val="21"/>
              </w:rPr>
            </w:pPr>
            <w:r w:rsidRPr="00EB620F">
              <w:rPr>
                <w:rFonts w:ascii="Century Gothic" w:hAnsi="Century Gothic" w:cs="Andalus"/>
                <w:sz w:val="28"/>
              </w:rPr>
              <w:t>Lunch Time &amp; Clean Up – Dismissal of Half Day Students</w:t>
            </w:r>
            <w:r w:rsidRPr="00EB620F">
              <w:rPr>
                <w:rFonts w:ascii="Century Gothic" w:hAnsi="Century Gothic" w:cs="Andalus"/>
                <w:bCs/>
                <w:sz w:val="28"/>
                <w:szCs w:val="21"/>
              </w:rPr>
              <w:t xml:space="preserve"> Montessori Lessons (Toddlers) </w:t>
            </w:r>
          </w:p>
        </w:tc>
      </w:tr>
      <w:tr w:rsidR="00A84C7F" w:rsidRPr="00EB620F" w14:paraId="12F7CCEF" w14:textId="77777777" w:rsidTr="007413FD">
        <w:trPr>
          <w:jc w:val="center"/>
        </w:trPr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E687AEC" w14:textId="77777777" w:rsidR="00A84C7F" w:rsidRPr="00EB620F" w:rsidRDefault="00A84C7F" w:rsidP="00B375C1">
            <w:pPr>
              <w:spacing w:after="60" w:line="240" w:lineRule="auto"/>
              <w:jc w:val="center"/>
              <w:rPr>
                <w:rFonts w:ascii="Century Gothic" w:hAnsi="Century Gothic" w:cs="Andalus"/>
                <w:sz w:val="28"/>
              </w:rPr>
            </w:pPr>
            <w:r w:rsidRPr="00EB620F">
              <w:rPr>
                <w:rFonts w:ascii="Century Gothic" w:hAnsi="Century Gothic" w:cs="Andalus"/>
                <w:sz w:val="28"/>
              </w:rPr>
              <w:t>11:45 - 12:00p.m.</w:t>
            </w:r>
          </w:p>
        </w:tc>
        <w:tc>
          <w:tcPr>
            <w:tcW w:w="7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E2E2E2" w:fill="E6E6E6"/>
            <w:hideMark/>
          </w:tcPr>
          <w:p w14:paraId="0940B8A2" w14:textId="77777777" w:rsidR="00A84C7F" w:rsidRPr="00EB620F" w:rsidRDefault="00A84C7F" w:rsidP="00B375C1">
            <w:pPr>
              <w:autoSpaceDE w:val="0"/>
              <w:autoSpaceDN w:val="0"/>
              <w:adjustRightInd w:val="0"/>
              <w:spacing w:after="60" w:line="240" w:lineRule="auto"/>
              <w:rPr>
                <w:rFonts w:ascii="Century Gothic" w:hAnsi="Century Gothic" w:cs="Andalus"/>
                <w:bCs/>
                <w:sz w:val="28"/>
                <w:szCs w:val="21"/>
              </w:rPr>
            </w:pPr>
            <w:r w:rsidRPr="00EB620F">
              <w:rPr>
                <w:rFonts w:ascii="Century Gothic" w:hAnsi="Century Gothic" w:cs="Andalus"/>
                <w:bCs/>
                <w:sz w:val="28"/>
                <w:szCs w:val="21"/>
              </w:rPr>
              <w:t>Self-Care: Toileting, Hand washing, and Brushing Teeth</w:t>
            </w:r>
          </w:p>
        </w:tc>
      </w:tr>
      <w:tr w:rsidR="00A84C7F" w:rsidRPr="00EB620F" w14:paraId="2F1B68A5" w14:textId="77777777" w:rsidTr="00A84C7F">
        <w:trPr>
          <w:trHeight w:val="528"/>
          <w:jc w:val="center"/>
        </w:trPr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77DBB80" w14:textId="77777777" w:rsidR="00A84C7F" w:rsidRPr="00EB620F" w:rsidRDefault="00A84C7F" w:rsidP="00366B0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entury Gothic" w:hAnsi="Century Gothic" w:cs="Andalus"/>
                <w:bCs/>
                <w:iCs/>
                <w:sz w:val="28"/>
                <w:szCs w:val="21"/>
              </w:rPr>
            </w:pPr>
            <w:r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12:00-</w:t>
            </w:r>
            <w:r w:rsidR="00366B01"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2</w:t>
            </w:r>
            <w:r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:</w:t>
            </w:r>
            <w:r w:rsidR="00366B01"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0</w:t>
            </w:r>
            <w:r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0p.m.</w:t>
            </w:r>
          </w:p>
        </w:tc>
        <w:tc>
          <w:tcPr>
            <w:tcW w:w="72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solid" w:color="E2E2E2" w:fill="E6E6E6"/>
            <w:hideMark/>
          </w:tcPr>
          <w:p w14:paraId="3D8EECB3" w14:textId="77777777" w:rsidR="00A84C7F" w:rsidRPr="00EB620F" w:rsidRDefault="00A84C7F" w:rsidP="00B375C1">
            <w:pPr>
              <w:autoSpaceDE w:val="0"/>
              <w:autoSpaceDN w:val="0"/>
              <w:adjustRightInd w:val="0"/>
              <w:spacing w:after="60" w:line="240" w:lineRule="auto"/>
              <w:rPr>
                <w:rFonts w:ascii="Century Gothic" w:hAnsi="Century Gothic" w:cs="Andalus"/>
                <w:bCs/>
                <w:iCs/>
                <w:sz w:val="28"/>
                <w:szCs w:val="21"/>
              </w:rPr>
            </w:pPr>
            <w:r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Rest Time</w:t>
            </w:r>
          </w:p>
        </w:tc>
      </w:tr>
      <w:tr w:rsidR="00A84C7F" w:rsidRPr="00EB620F" w14:paraId="78B8C753" w14:textId="77777777" w:rsidTr="00B375C1">
        <w:trPr>
          <w:trHeight w:val="510"/>
          <w:jc w:val="center"/>
        </w:trPr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98A3EB5" w14:textId="77777777" w:rsidR="00A84C7F" w:rsidRPr="00EB620F" w:rsidRDefault="00366B01" w:rsidP="00366B0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entury Gothic" w:hAnsi="Century Gothic" w:cs="Andalus"/>
                <w:bCs/>
                <w:iCs/>
                <w:sz w:val="28"/>
                <w:szCs w:val="21"/>
              </w:rPr>
            </w:pPr>
            <w:r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2</w:t>
            </w:r>
            <w:r w:rsidR="00A84C7F"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:</w:t>
            </w:r>
            <w:r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0</w:t>
            </w:r>
            <w:r w:rsidR="00A84C7F"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0-</w:t>
            </w:r>
            <w:r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3</w:t>
            </w:r>
            <w:r w:rsidR="00A84C7F"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:</w:t>
            </w:r>
            <w:r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0</w:t>
            </w:r>
            <w:r w:rsidR="00A84C7F"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0p.m.</w:t>
            </w:r>
          </w:p>
        </w:tc>
        <w:tc>
          <w:tcPr>
            <w:tcW w:w="7290" w:type="dxa"/>
            <w:tcBorders>
              <w:left w:val="single" w:sz="12" w:space="0" w:color="000000"/>
              <w:right w:val="single" w:sz="12" w:space="0" w:color="000000"/>
            </w:tcBorders>
            <w:shd w:val="solid" w:color="E2E2E2" w:fill="E6E6E6"/>
            <w:hideMark/>
          </w:tcPr>
          <w:p w14:paraId="57948B81" w14:textId="77777777" w:rsidR="00A84C7F" w:rsidRPr="00EB620F" w:rsidRDefault="00A84C7F" w:rsidP="00B375C1">
            <w:pPr>
              <w:autoSpaceDE w:val="0"/>
              <w:autoSpaceDN w:val="0"/>
              <w:adjustRightInd w:val="0"/>
              <w:spacing w:after="60" w:line="240" w:lineRule="auto"/>
              <w:rPr>
                <w:rFonts w:ascii="Century Gothic" w:hAnsi="Century Gothic" w:cs="Andalus"/>
                <w:bCs/>
                <w:sz w:val="28"/>
                <w:szCs w:val="21"/>
              </w:rPr>
            </w:pPr>
            <w:r w:rsidRPr="00EB620F">
              <w:rPr>
                <w:rFonts w:ascii="Century Gothic" w:hAnsi="Century Gothic" w:cs="Andalus"/>
                <w:bCs/>
                <w:sz w:val="28"/>
                <w:szCs w:val="21"/>
              </w:rPr>
              <w:t xml:space="preserve">Montessori Lessons (Snack given during this time) Clean up </w:t>
            </w:r>
          </w:p>
        </w:tc>
      </w:tr>
      <w:tr w:rsidR="00A84C7F" w:rsidRPr="00EB620F" w14:paraId="7CCC6575" w14:textId="77777777" w:rsidTr="00B375C1">
        <w:trPr>
          <w:trHeight w:val="870"/>
          <w:jc w:val="center"/>
        </w:trPr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3C3B7D5" w14:textId="77777777" w:rsidR="00A84C7F" w:rsidRPr="00EB620F" w:rsidRDefault="00366B01" w:rsidP="00B11B7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entury Gothic" w:hAnsi="Century Gothic" w:cs="Andalus"/>
                <w:bCs/>
                <w:iCs/>
                <w:sz w:val="28"/>
                <w:szCs w:val="21"/>
              </w:rPr>
            </w:pPr>
            <w:r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3:</w:t>
            </w:r>
            <w:r w:rsidR="00B11B77"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0</w:t>
            </w:r>
            <w:r w:rsidR="00A84C7F"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0-3:</w:t>
            </w:r>
            <w:r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3</w:t>
            </w:r>
            <w:r w:rsidR="00A84C7F"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0p.m.</w:t>
            </w:r>
          </w:p>
        </w:tc>
        <w:tc>
          <w:tcPr>
            <w:tcW w:w="72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E2E2E2" w:fill="E6E6E6"/>
            <w:hideMark/>
          </w:tcPr>
          <w:p w14:paraId="667049CF" w14:textId="77777777" w:rsidR="00A84C7F" w:rsidRPr="00EB620F" w:rsidRDefault="00A84C7F" w:rsidP="00B375C1">
            <w:pPr>
              <w:autoSpaceDE w:val="0"/>
              <w:autoSpaceDN w:val="0"/>
              <w:adjustRightInd w:val="0"/>
              <w:spacing w:after="60" w:line="240" w:lineRule="auto"/>
              <w:rPr>
                <w:rFonts w:ascii="Century Gothic" w:hAnsi="Century Gothic" w:cs="Andalus"/>
                <w:bCs/>
                <w:sz w:val="28"/>
                <w:szCs w:val="21"/>
              </w:rPr>
            </w:pPr>
            <w:r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Outdoor Play Time</w:t>
            </w:r>
            <w:r w:rsidRPr="00EB620F">
              <w:rPr>
                <w:rFonts w:ascii="Century Gothic" w:hAnsi="Century Gothic" w:cs="Andalus"/>
                <w:bCs/>
                <w:sz w:val="28"/>
                <w:szCs w:val="21"/>
              </w:rPr>
              <w:t xml:space="preserve"> to develop Gross &amp; Fine Motor Skills, Sensory Perception, and Language Development</w:t>
            </w:r>
            <w:r w:rsidR="00B11B77" w:rsidRPr="00EB620F">
              <w:rPr>
                <w:rFonts w:ascii="Century Gothic" w:hAnsi="Century Gothic" w:cs="Andalus"/>
                <w:bCs/>
                <w:sz w:val="28"/>
                <w:szCs w:val="21"/>
              </w:rPr>
              <w:t>; Dismissal</w:t>
            </w:r>
          </w:p>
        </w:tc>
      </w:tr>
      <w:tr w:rsidR="00A84C7F" w:rsidRPr="00EB620F" w14:paraId="1F3DD385" w14:textId="77777777" w:rsidTr="00B375C1">
        <w:trPr>
          <w:trHeight w:val="870"/>
          <w:jc w:val="center"/>
        </w:trPr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85D42D9" w14:textId="2B9F1473" w:rsidR="00A84C7F" w:rsidRPr="00EB620F" w:rsidRDefault="00A84C7F" w:rsidP="00B375C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entury Gothic" w:hAnsi="Century Gothic" w:cs="Andalus"/>
                <w:bCs/>
                <w:iCs/>
                <w:sz w:val="28"/>
                <w:szCs w:val="21"/>
              </w:rPr>
            </w:pPr>
            <w:r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 xml:space="preserve">3:30 – </w:t>
            </w:r>
            <w:r w:rsidR="00FF535D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5</w:t>
            </w:r>
            <w:r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:</w:t>
            </w:r>
            <w:r w:rsidR="00FF535D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3</w:t>
            </w:r>
            <w:r w:rsidRPr="00EB620F">
              <w:rPr>
                <w:rFonts w:ascii="Century Gothic" w:hAnsi="Century Gothic" w:cs="Andalus"/>
                <w:bCs/>
                <w:iCs/>
                <w:sz w:val="28"/>
                <w:szCs w:val="21"/>
              </w:rPr>
              <w:t>0p.m.</w:t>
            </w:r>
          </w:p>
        </w:tc>
        <w:tc>
          <w:tcPr>
            <w:tcW w:w="7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E2E2E2" w:fill="E6E6E6"/>
            <w:hideMark/>
          </w:tcPr>
          <w:p w14:paraId="3CDA56B9" w14:textId="77777777" w:rsidR="00A84C7F" w:rsidRPr="00EB620F" w:rsidRDefault="00A84C7F" w:rsidP="00B375C1">
            <w:pPr>
              <w:autoSpaceDE w:val="0"/>
              <w:autoSpaceDN w:val="0"/>
              <w:adjustRightInd w:val="0"/>
              <w:spacing w:after="60" w:line="240" w:lineRule="auto"/>
              <w:rPr>
                <w:rFonts w:ascii="Century Gothic" w:hAnsi="Century Gothic" w:cs="Andalus"/>
                <w:bCs/>
                <w:sz w:val="28"/>
                <w:szCs w:val="21"/>
              </w:rPr>
            </w:pPr>
            <w:r w:rsidRPr="00EB620F">
              <w:rPr>
                <w:rFonts w:ascii="Century Gothic" w:hAnsi="Century Gothic" w:cs="Andalus"/>
                <w:bCs/>
                <w:sz w:val="28"/>
                <w:szCs w:val="21"/>
              </w:rPr>
              <w:t>Extended Care: Activities, Snack, Story time and Outdoor Movement; Extended Care Dismissal</w:t>
            </w:r>
          </w:p>
        </w:tc>
      </w:tr>
    </w:tbl>
    <w:p w14:paraId="21E866C4" w14:textId="77777777" w:rsidR="007413FD" w:rsidRPr="004649CF" w:rsidRDefault="007413FD" w:rsidP="00B375C1">
      <w:pPr>
        <w:rPr>
          <w:rFonts w:asciiTheme="majorHAnsi" w:hAnsiTheme="majorHAnsi"/>
        </w:rPr>
      </w:pPr>
    </w:p>
    <w:sectPr w:rsidR="007413FD" w:rsidRPr="004649CF" w:rsidSect="00B375C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FD"/>
    <w:rsid w:val="00080314"/>
    <w:rsid w:val="001C356F"/>
    <w:rsid w:val="002C01A4"/>
    <w:rsid w:val="00366B01"/>
    <w:rsid w:val="004649CF"/>
    <w:rsid w:val="00474504"/>
    <w:rsid w:val="007413FD"/>
    <w:rsid w:val="00916445"/>
    <w:rsid w:val="00A84C7F"/>
    <w:rsid w:val="00B11B77"/>
    <w:rsid w:val="00B375C1"/>
    <w:rsid w:val="00B5488B"/>
    <w:rsid w:val="00C5046C"/>
    <w:rsid w:val="00E7360F"/>
    <w:rsid w:val="00EB620F"/>
    <w:rsid w:val="00F41B16"/>
    <w:rsid w:val="00FA1548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56167"/>
  <w15:docId w15:val="{54C70033-AE2F-4F23-983F-D69A6F6C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3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0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Segarra</dc:creator>
  <cp:lastModifiedBy>Emily Segarra</cp:lastModifiedBy>
  <cp:revision>10</cp:revision>
  <dcterms:created xsi:type="dcterms:W3CDTF">2017-01-12T14:54:00Z</dcterms:created>
  <dcterms:modified xsi:type="dcterms:W3CDTF">2021-12-30T00:31:00Z</dcterms:modified>
</cp:coreProperties>
</file>